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4A83" w14:textId="77777777" w:rsidR="00914211" w:rsidRPr="00914211" w:rsidRDefault="00914211" w:rsidP="00914211">
      <w:pPr>
        <w:rPr>
          <w:rFonts w:ascii="Times New Roman" w:hAnsi="Times New Roman" w:cs="Times New Roman"/>
          <w:b/>
          <w:sz w:val="24"/>
          <w:szCs w:val="24"/>
        </w:rPr>
      </w:pPr>
      <w:r w:rsidRPr="00914211">
        <w:rPr>
          <w:rFonts w:ascii="Times New Roman" w:hAnsi="Times New Roman" w:cs="Times New Roman"/>
          <w:b/>
          <w:sz w:val="24"/>
          <w:szCs w:val="24"/>
        </w:rPr>
        <w:t xml:space="preserve">Passo 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14211">
        <w:rPr>
          <w:rFonts w:ascii="Times New Roman" w:hAnsi="Times New Roman" w:cs="Times New Roman"/>
          <w:b/>
          <w:sz w:val="24"/>
          <w:szCs w:val="24"/>
        </w:rPr>
        <w:t xml:space="preserve">asso </w:t>
      </w:r>
      <w:r w:rsidRPr="00914211">
        <w:rPr>
          <w:rFonts w:ascii="Times New Roman" w:hAnsi="Times New Roman" w:cs="Times New Roman"/>
          <w:b/>
          <w:sz w:val="24"/>
          <w:szCs w:val="24"/>
        </w:rPr>
        <w:t xml:space="preserve">para consultar </w:t>
      </w:r>
      <w:r w:rsidRPr="00914211">
        <w:rPr>
          <w:rFonts w:ascii="Times New Roman" w:hAnsi="Times New Roman" w:cs="Times New Roman"/>
          <w:b/>
          <w:sz w:val="24"/>
          <w:szCs w:val="24"/>
        </w:rPr>
        <w:t xml:space="preserve">Programas e ações </w:t>
      </w:r>
      <w:r w:rsidRPr="00914211"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spellStart"/>
      <w:r w:rsidRPr="00914211">
        <w:rPr>
          <w:rFonts w:ascii="Times New Roman" w:hAnsi="Times New Roman" w:cs="Times New Roman"/>
          <w:b/>
          <w:sz w:val="24"/>
          <w:szCs w:val="24"/>
        </w:rPr>
        <w:t>Cefet</w:t>
      </w:r>
      <w:proofErr w:type="spellEnd"/>
      <w:r w:rsidRPr="00914211">
        <w:rPr>
          <w:rFonts w:ascii="Times New Roman" w:hAnsi="Times New Roman" w:cs="Times New Roman"/>
          <w:b/>
          <w:sz w:val="24"/>
          <w:szCs w:val="24"/>
        </w:rPr>
        <w:t>/RJ no Portal da Transparência:</w:t>
      </w:r>
    </w:p>
    <w:p w14:paraId="2123801F" w14:textId="77777777" w:rsidR="00914211" w:rsidRPr="00914211" w:rsidRDefault="00914211" w:rsidP="00914211">
      <w:pPr>
        <w:rPr>
          <w:rFonts w:ascii="Times New Roman" w:hAnsi="Times New Roman" w:cs="Times New Roman"/>
          <w:sz w:val="24"/>
          <w:szCs w:val="24"/>
        </w:rPr>
      </w:pPr>
    </w:p>
    <w:p w14:paraId="69F6FAC1" w14:textId="77777777" w:rsidR="00914211" w:rsidRPr="00914211" w:rsidRDefault="00914211" w:rsidP="00914211">
      <w:pPr>
        <w:rPr>
          <w:rFonts w:ascii="Times New Roman" w:hAnsi="Times New Roman" w:cs="Times New Roman"/>
          <w:sz w:val="24"/>
          <w:szCs w:val="24"/>
        </w:rPr>
      </w:pPr>
      <w:r w:rsidRPr="00914211">
        <w:rPr>
          <w:rFonts w:ascii="Times New Roman" w:hAnsi="Times New Roman" w:cs="Times New Roman"/>
          <w:sz w:val="24"/>
          <w:szCs w:val="24"/>
        </w:rPr>
        <w:t>1. Acessar o Portal da Transparência: http://transparencia.gov.br;</w:t>
      </w:r>
    </w:p>
    <w:p w14:paraId="42FEA19E" w14:textId="77777777" w:rsidR="00914211" w:rsidRPr="00914211" w:rsidRDefault="00914211" w:rsidP="00914211">
      <w:pPr>
        <w:rPr>
          <w:rFonts w:ascii="Times New Roman" w:hAnsi="Times New Roman" w:cs="Times New Roman"/>
          <w:sz w:val="24"/>
          <w:szCs w:val="24"/>
        </w:rPr>
      </w:pPr>
      <w:r w:rsidRPr="00914211">
        <w:rPr>
          <w:rFonts w:ascii="Times New Roman" w:hAnsi="Times New Roman" w:cs="Times New Roman"/>
          <w:sz w:val="24"/>
          <w:szCs w:val="24"/>
        </w:rPr>
        <w:t xml:space="preserve">2. No menu superior, localizar Consultas Detalhadas </w:t>
      </w:r>
      <w:r w:rsidRPr="00914211">
        <w:rPr>
          <w:rFonts w:ascii="Times New Roman" w:hAnsi="Times New Roman" w:cs="Times New Roman"/>
          <w:sz w:val="24"/>
          <w:szCs w:val="24"/>
        </w:rPr>
        <w:t>&gt;</w:t>
      </w:r>
      <w:r w:rsidRPr="00914211">
        <w:rPr>
          <w:rFonts w:ascii="Times New Roman" w:hAnsi="Times New Roman" w:cs="Times New Roman"/>
          <w:sz w:val="24"/>
          <w:szCs w:val="24"/>
        </w:rPr>
        <w:t xml:space="preserve"> Despesas Públicas;</w:t>
      </w:r>
    </w:p>
    <w:p w14:paraId="3D8B0CA1" w14:textId="77777777" w:rsidR="00914211" w:rsidRPr="00914211" w:rsidRDefault="00914211" w:rsidP="00914211">
      <w:pPr>
        <w:rPr>
          <w:rFonts w:ascii="Times New Roman" w:hAnsi="Times New Roman" w:cs="Times New Roman"/>
          <w:sz w:val="24"/>
          <w:szCs w:val="24"/>
        </w:rPr>
      </w:pPr>
      <w:r w:rsidRPr="00914211">
        <w:rPr>
          <w:rFonts w:ascii="Times New Roman" w:hAnsi="Times New Roman" w:cs="Times New Roman"/>
          <w:sz w:val="24"/>
          <w:szCs w:val="24"/>
        </w:rPr>
        <w:t xml:space="preserve">3. Na tela seguinte, escolher a </w:t>
      </w:r>
      <w:proofErr w:type="gramStart"/>
      <w:r w:rsidRPr="00914211">
        <w:rPr>
          <w:rFonts w:ascii="Times New Roman" w:hAnsi="Times New Roman" w:cs="Times New Roman"/>
          <w:sz w:val="24"/>
          <w:szCs w:val="24"/>
        </w:rPr>
        <w:t>opção Por</w:t>
      </w:r>
      <w:proofErr w:type="gramEnd"/>
      <w:r w:rsidRPr="00914211">
        <w:rPr>
          <w:rFonts w:ascii="Times New Roman" w:hAnsi="Times New Roman" w:cs="Times New Roman"/>
          <w:sz w:val="24"/>
          <w:szCs w:val="24"/>
        </w:rPr>
        <w:t xml:space="preserve"> programa/ação orçamentária;</w:t>
      </w:r>
    </w:p>
    <w:p w14:paraId="1A705B5A" w14:textId="77777777" w:rsidR="00914211" w:rsidRPr="00914211" w:rsidRDefault="00914211" w:rsidP="00914211">
      <w:pPr>
        <w:rPr>
          <w:rFonts w:ascii="Times New Roman" w:hAnsi="Times New Roman" w:cs="Times New Roman"/>
          <w:sz w:val="24"/>
          <w:szCs w:val="24"/>
        </w:rPr>
      </w:pPr>
      <w:r w:rsidRPr="00914211">
        <w:rPr>
          <w:rFonts w:ascii="Times New Roman" w:hAnsi="Times New Roman" w:cs="Times New Roman"/>
          <w:sz w:val="24"/>
          <w:szCs w:val="24"/>
        </w:rPr>
        <w:t>4. Utilizar a barra lateral esquerda de filtros para adicionar um filtro de Órgão.</w:t>
      </w:r>
    </w:p>
    <w:p w14:paraId="636D3D85" w14:textId="77777777" w:rsidR="00914211" w:rsidRPr="00914211" w:rsidRDefault="00914211" w:rsidP="00914211">
      <w:pPr>
        <w:rPr>
          <w:rFonts w:ascii="Times New Roman" w:hAnsi="Times New Roman" w:cs="Times New Roman"/>
          <w:sz w:val="24"/>
          <w:szCs w:val="24"/>
        </w:rPr>
      </w:pPr>
      <w:r w:rsidRPr="00914211">
        <w:rPr>
          <w:rFonts w:ascii="Times New Roman" w:hAnsi="Times New Roman" w:cs="Times New Roman"/>
          <w:sz w:val="24"/>
          <w:szCs w:val="24"/>
        </w:rPr>
        <w:t>Recomendamos utilizar o código de Órgão Superior do SIAFI</w:t>
      </w:r>
    </w:p>
    <w:p w14:paraId="70DE0F80" w14:textId="77777777" w:rsidR="00914211" w:rsidRPr="00914211" w:rsidRDefault="00914211" w:rsidP="00914211">
      <w:pPr>
        <w:rPr>
          <w:rFonts w:ascii="Times New Roman" w:hAnsi="Times New Roman" w:cs="Times New Roman"/>
          <w:sz w:val="24"/>
          <w:szCs w:val="24"/>
        </w:rPr>
      </w:pPr>
      <w:r w:rsidRPr="00914211">
        <w:rPr>
          <w:rFonts w:ascii="Times New Roman" w:hAnsi="Times New Roman" w:cs="Times New Roman"/>
          <w:sz w:val="24"/>
          <w:szCs w:val="24"/>
        </w:rPr>
        <w:t>5. Clique em Adicionar;</w:t>
      </w:r>
    </w:p>
    <w:p w14:paraId="120588D4" w14:textId="77777777" w:rsidR="005358E1" w:rsidRPr="00914211" w:rsidRDefault="00914211" w:rsidP="00914211">
      <w:pPr>
        <w:rPr>
          <w:rFonts w:ascii="Times New Roman" w:hAnsi="Times New Roman" w:cs="Times New Roman"/>
          <w:sz w:val="24"/>
          <w:szCs w:val="24"/>
        </w:rPr>
      </w:pPr>
      <w:r w:rsidRPr="00914211">
        <w:rPr>
          <w:rFonts w:ascii="Times New Roman" w:hAnsi="Times New Roman" w:cs="Times New Roman"/>
          <w:sz w:val="24"/>
          <w:szCs w:val="24"/>
        </w:rPr>
        <w:t>6. Clique em Consultar</w:t>
      </w:r>
      <w:r w:rsidRPr="0091421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358E1" w:rsidRPr="00914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11"/>
    <w:rsid w:val="00000547"/>
    <w:rsid w:val="00247FA0"/>
    <w:rsid w:val="004F2667"/>
    <w:rsid w:val="0091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9547"/>
  <w15:chartTrackingRefBased/>
  <w15:docId w15:val="{88802C97-2E5F-4C55-BD18-B7A199D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29CE56EDA6DF48B2C165C5E56D5282" ma:contentTypeVersion="19" ma:contentTypeDescription="Crie um novo documento." ma:contentTypeScope="" ma:versionID="f8ae052aadb0b8aadd7c379b2eb4c088">
  <xsd:schema xmlns:xsd="http://www.w3.org/2001/XMLSchema" xmlns:xs="http://www.w3.org/2001/XMLSchema" xmlns:p="http://schemas.microsoft.com/office/2006/metadata/properties" xmlns:ns2="29476227-e772-46ea-8636-da8088b4d7f8" xmlns:ns3="4e86b82b-fed6-4642-b681-d1058db68a67" targetNamespace="http://schemas.microsoft.com/office/2006/metadata/properties" ma:root="true" ma:fieldsID="a8aa27ab5428846e9011cb42a178541f" ns2:_="" ns3:_="">
    <xsd:import namespace="29476227-e772-46ea-8636-da8088b4d7f8"/>
    <xsd:import namespace="4e86b82b-fed6-4642-b681-d1058db68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76227-e772-46ea-8636-da8088b4d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6b82b-fed6-4642-b681-d1058db68a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286f95b-4727-4e5a-a23b-93c05523d8f5}" ma:internalName="TaxCatchAll" ma:showField="CatchAllData" ma:web="4e86b82b-fed6-4642-b681-d1058db68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86b82b-fed6-4642-b681-d1058db68a67"/>
    <lcf76f155ced4ddcb4097134ff3c332f xmlns="29476227-e772-46ea-8636-da8088b4d7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7BA30-485B-41D1-B45D-B8E7541B9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76227-e772-46ea-8636-da8088b4d7f8"/>
    <ds:schemaRef ds:uri="4e86b82b-fed6-4642-b681-d1058db68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3F7BD-BD2C-475F-B7F5-BB7C0F9D3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AC5DB-1090-4F9B-95E2-7B45A519DC22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29476227-e772-46ea-8636-da8088b4d7f8"/>
    <ds:schemaRef ds:uri="4e86b82b-fed6-4642-b681-d1058db68a67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SIMEAO SANTIAGO</dc:creator>
  <cp:keywords/>
  <dc:description/>
  <cp:lastModifiedBy>JULIANA SIMEAO SANTIAGO</cp:lastModifiedBy>
  <cp:revision>1</cp:revision>
  <dcterms:created xsi:type="dcterms:W3CDTF">2025-01-09T15:17:00Z</dcterms:created>
  <dcterms:modified xsi:type="dcterms:W3CDTF">2025-01-09T15:29:00Z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0x0101000529CE56EDA6DF48B2C165C5E56D5282</vt:lpwstr>
  </property>
</Properties>
</file>